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EE3B" w14:textId="77777777" w:rsidR="0083456E" w:rsidRDefault="0083456E" w:rsidP="0025200B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SP-221009</w:t>
      </w:r>
    </w:p>
    <w:p w14:paraId="3E520C44" w14:textId="77777777" w:rsidR="0083456E" w:rsidRDefault="0083456E" w:rsidP="0025200B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2022, Electronic meeting</w:t>
      </w:r>
    </w:p>
    <w:p w14:paraId="2D777556" w14:textId="0BFB2F4B" w:rsidR="0083456E" w:rsidRPr="0083456E" w:rsidRDefault="0083456E" w:rsidP="0025200B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7319AF04" w14:textId="77777777" w:rsidR="0083456E" w:rsidRDefault="0083456E">
      <w:pPr>
        <w:pStyle w:val="Header"/>
        <w:tabs>
          <w:tab w:val="right" w:pos="9356"/>
        </w:tabs>
        <w:jc w:val="center"/>
      </w:pPr>
    </w:p>
    <w:p w14:paraId="6193FCB2" w14:textId="5ADD33D1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53B1F0F6" w:rsidR="00492F4D" w:rsidRPr="00B71077" w:rsidRDefault="00743852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743852">
              <w:rPr>
                <w:rFonts w:ascii="Arial" w:hAnsi="Arial" w:cs="Arial"/>
                <w:lang w:eastAsia="ja-JP"/>
              </w:rPr>
              <w:t>3GPP TR 23.700-98 V1.2.0</w:t>
            </w:r>
            <w:r>
              <w:rPr>
                <w:rFonts w:eastAsia="Times New Roman"/>
              </w:rPr>
              <w:t xml:space="preserve"> </w:t>
            </w:r>
            <w:r w:rsidR="00551CD8">
              <w:rPr>
                <w:rFonts w:ascii="Arial" w:hAnsi="Arial" w:cs="Arial"/>
                <w:lang w:eastAsia="ja-JP"/>
              </w:rPr>
              <w:t>Analysis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3686D5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656DF6">
              <w:rPr>
                <w:rFonts w:ascii="Arial" w:hAnsi="Arial" w:cs="Arial"/>
                <w:lang w:eastAsia="ja-JP"/>
              </w:rPr>
              <w:t>41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995E866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</w:t>
            </w:r>
            <w:r w:rsidR="00551C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October </w:t>
            </w:r>
            <w:r w:rsidR="009227F6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4A9C2604" w:rsidR="00492F4D" w:rsidRPr="00B71077" w:rsidRDefault="000A3EEA" w:rsidP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656DF6">
              <w:rPr>
                <w:rFonts w:ascii="Arial" w:eastAsia="MS Mincho" w:hAnsi="Arial" w:cs="Arial"/>
                <w:lang w:eastAsia="ja-JP"/>
              </w:rPr>
              <w:t>41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656DF6" w:rsidRPr="00B71077">
              <w:rPr>
                <w:rFonts w:ascii="Arial" w:eastAsia="MS Mincho" w:hAnsi="Arial" w:cs="Arial"/>
                <w:lang w:eastAsia="ja-JP"/>
              </w:rPr>
              <w:t>Doc</w:t>
            </w:r>
            <w:r w:rsidR="00656DF6">
              <w:rPr>
                <w:rFonts w:ascii="Arial" w:eastAsia="MS Mincho" w:hAnsi="Arial" w:cs="Arial"/>
                <w:lang w:eastAsia="ja-JP"/>
              </w:rPr>
              <w:t>_04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3B6D96DC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551CD8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 xml:space="preserve">October </w:t>
            </w:r>
            <w:r w:rsidR="00551CD8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58DA0A34" w:rsidR="00492F4D" w:rsidRPr="00B71077" w:rsidRDefault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>
              <w:rPr>
                <w:rFonts w:ascii="Arial" w:hAnsi="Arial" w:cs="Arial"/>
                <w:lang w:val="it-IT"/>
              </w:rPr>
              <w:t>OPG</w:t>
            </w: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DAE3AE" w14:textId="4E8A702B" w:rsidR="00551CD8" w:rsidRDefault="00ED2E72" w:rsidP="00551CD8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</w:t>
            </w:r>
            <w:r w:rsidR="00AE1712">
              <w:rPr>
                <w:rFonts w:ascii="Arial" w:hAnsi="Arial" w:cs="Arial"/>
                <w:lang w:val="it-IT"/>
              </w:rPr>
              <w:t xml:space="preserve">SA, </w:t>
            </w:r>
            <w:r w:rsidR="00971FF7">
              <w:rPr>
                <w:rFonts w:ascii="Arial" w:hAnsi="Arial" w:cs="Arial"/>
                <w:lang w:val="it-IT"/>
              </w:rPr>
              <w:t>SA6</w:t>
            </w:r>
          </w:p>
          <w:p w14:paraId="794ED069" w14:textId="405357E5" w:rsidR="00492F4D" w:rsidRPr="00B71077" w:rsidRDefault="00492F4D" w:rsidP="00551CD8">
            <w:pPr>
              <w:pStyle w:val="TableText"/>
              <w:rPr>
                <w:rFonts w:ascii="Arial" w:hAnsi="Arial" w:cs="Arial"/>
                <w:lang w:val="it-IT"/>
              </w:rPr>
            </w:pP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585FC26F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has been </w:t>
      </w:r>
      <w:r w:rsidR="00551CD8">
        <w:rPr>
          <w:rFonts w:eastAsia="Times New Roman"/>
        </w:rPr>
        <w:t>working on the analysis of 3GPP TR</w:t>
      </w:r>
      <w:r w:rsidR="004D12D3">
        <w:rPr>
          <w:rFonts w:eastAsia="Times New Roman"/>
        </w:rPr>
        <w:t xml:space="preserve"> </w:t>
      </w:r>
      <w:r w:rsidR="00551CD8">
        <w:rPr>
          <w:rFonts w:eastAsia="Times New Roman"/>
        </w:rPr>
        <w:t>23.700-98</w:t>
      </w:r>
      <w:r w:rsidR="00743852">
        <w:rPr>
          <w:rFonts w:eastAsia="Times New Roman"/>
        </w:rPr>
        <w:t xml:space="preserve"> V1.2.0 (2022-09)</w:t>
      </w:r>
      <w:r w:rsidR="00551CD8">
        <w:rPr>
          <w:rFonts w:eastAsia="Times New Roman"/>
        </w:rPr>
        <w:t xml:space="preserve"> to understand </w:t>
      </w:r>
      <w:r w:rsidR="00AE1712">
        <w:rPr>
          <w:rFonts w:eastAsia="Times New Roman"/>
        </w:rPr>
        <w:t>its relationship</w:t>
      </w:r>
      <w:r w:rsidR="00551CD8">
        <w:rPr>
          <w:rFonts w:eastAsia="Times New Roman"/>
        </w:rPr>
        <w:t xml:space="preserve"> to</w:t>
      </w:r>
      <w:r w:rsidR="00B276DD">
        <w:rPr>
          <w:rFonts w:eastAsia="Times New Roman"/>
        </w:rPr>
        <w:t xml:space="preserve"> Federation, Edge Sharing and Roaming</w:t>
      </w:r>
      <w:r w:rsidR="00AE1712">
        <w:rPr>
          <w:rFonts w:eastAsia="Times New Roman"/>
        </w:rPr>
        <w:t xml:space="preserve"> and the work GSMA OPAG is doing</w:t>
      </w:r>
      <w:r w:rsidR="00B276DD">
        <w:rPr>
          <w:rFonts w:eastAsia="Times New Roman"/>
        </w:rPr>
        <w:t>.</w:t>
      </w:r>
    </w:p>
    <w:p w14:paraId="0C68768A" w14:textId="668FE46D" w:rsidR="00A823F9" w:rsidRPr="00A823F9" w:rsidRDefault="004D12D3" w:rsidP="00A823F9">
      <w:pPr>
        <w:pStyle w:val="Heading1"/>
        <w:numPr>
          <w:ilvl w:val="0"/>
          <w:numId w:val="2"/>
        </w:numPr>
      </w:pPr>
      <w:r>
        <w:t>Enhanced Application Architecture</w:t>
      </w:r>
    </w:p>
    <w:p w14:paraId="4EF26626" w14:textId="74A9A281" w:rsidR="00743852" w:rsidRDefault="004D12D3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target architectures to be analysed are presented in the sections 6.1 and 6.2 of the </w:t>
      </w:r>
      <w:r w:rsidR="00743852">
        <w:rPr>
          <w:rFonts w:eastAsia="Times New Roman"/>
        </w:rPr>
        <w:t>3GPP TR 23.700-98 V1.2.0 (2022-09)</w:t>
      </w:r>
      <w:r w:rsidR="00290780">
        <w:rPr>
          <w:rFonts w:eastAsia="Times New Roman"/>
        </w:rPr>
        <w:t>.</w:t>
      </w:r>
      <w:r w:rsidR="00743852">
        <w:rPr>
          <w:rFonts w:eastAsia="Times New Roman"/>
        </w:rPr>
        <w:t xml:space="preserve"> </w:t>
      </w:r>
    </w:p>
    <w:p w14:paraId="5AC09313" w14:textId="615C7ED7" w:rsidR="004D12D3" w:rsidRDefault="0029078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CF59D7">
        <w:rPr>
          <w:rFonts w:eastAsia="Times New Roman"/>
        </w:rPr>
        <w:t xml:space="preserve">OPAG identified that these architectures </w:t>
      </w:r>
      <w:r w:rsidR="00CF2FED">
        <w:rPr>
          <w:rFonts w:eastAsia="Times New Roman"/>
        </w:rPr>
        <w:t>might be related</w:t>
      </w:r>
      <w:r w:rsidR="00CF59D7">
        <w:rPr>
          <w:rFonts w:eastAsia="Times New Roman"/>
        </w:rPr>
        <w:t xml:space="preserve"> to </w:t>
      </w:r>
      <w:r>
        <w:rPr>
          <w:rFonts w:eastAsia="Times New Roman"/>
        </w:rPr>
        <w:t xml:space="preserve">the proposed </w:t>
      </w:r>
      <w:r w:rsidR="00CF59D7">
        <w:rPr>
          <w:rFonts w:eastAsia="Times New Roman"/>
        </w:rPr>
        <w:t xml:space="preserve">solutions </w:t>
      </w:r>
      <w:r>
        <w:rPr>
          <w:rFonts w:eastAsia="Times New Roman"/>
        </w:rPr>
        <w:t>for the following</w:t>
      </w:r>
      <w:r w:rsidR="009341ED">
        <w:rPr>
          <w:rFonts w:eastAsia="Times New Roman"/>
        </w:rPr>
        <w:t xml:space="preserve"> </w:t>
      </w:r>
      <w:r w:rsidR="00CF59D7">
        <w:rPr>
          <w:rFonts w:eastAsia="Times New Roman"/>
        </w:rPr>
        <w:t>key issues</w:t>
      </w:r>
      <w:r w:rsidR="009341ED">
        <w:rPr>
          <w:rFonts w:eastAsia="Times New Roman"/>
        </w:rPr>
        <w:t>:</w:t>
      </w:r>
    </w:p>
    <w:p w14:paraId="3B6A2AA3" w14:textId="390B6813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#6: Edge services support across ECSPs.</w:t>
      </w:r>
    </w:p>
    <w:p w14:paraId="05A481CA" w14:textId="11232521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#9: Enhancement of dynamic EAS instantiation triggering.</w:t>
      </w:r>
    </w:p>
    <w:p w14:paraId="0C542F1E" w14:textId="1C67D0A0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#10: Support for roaming UEs.</w:t>
      </w:r>
    </w:p>
    <w:p w14:paraId="55BB5833" w14:textId="58F0657A" w:rsidR="00CF59D7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#17: Discovery of a common EAS.</w:t>
      </w:r>
    </w:p>
    <w:p w14:paraId="5958892B" w14:textId="294F0006" w:rsidR="00CF2FED" w:rsidRPr="00CF2FED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Key Issue #20: </w:t>
      </w:r>
      <w:r w:rsidRPr="00522747">
        <w:rPr>
          <w:noProof/>
          <w:lang w:val="en-US"/>
        </w:rPr>
        <w:t>Method of supporting federated EAS service</w:t>
      </w:r>
    </w:p>
    <w:p w14:paraId="072861D4" w14:textId="62CD1D56" w:rsidR="00A823F9" w:rsidRDefault="00CF2FED" w:rsidP="00242EB1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 w:rsidRPr="00CF2FED">
        <w:rPr>
          <w:rFonts w:eastAsia="Times New Roman"/>
        </w:rPr>
        <w:t xml:space="preserve">Key </w:t>
      </w:r>
      <w:r>
        <w:rPr>
          <w:rFonts w:eastAsia="Times New Roman"/>
        </w:rPr>
        <w:t>I</w:t>
      </w:r>
      <w:r w:rsidRPr="00CF2FED">
        <w:rPr>
          <w:rFonts w:eastAsia="Times New Roman"/>
        </w:rPr>
        <w:t>ssue #22: EAS discovery in Edge Node sharing scenario</w:t>
      </w:r>
    </w:p>
    <w:p w14:paraId="6892E795" w14:textId="4DE19E4C" w:rsidR="009341ED" w:rsidRDefault="00C3246A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C</w:t>
      </w:r>
      <w:r w:rsidR="00900EF8" w:rsidRPr="00900EF8">
        <w:rPr>
          <w:rFonts w:eastAsia="Times New Roman"/>
        </w:rPr>
        <w:t xml:space="preserve">onsidering </w:t>
      </w:r>
      <w:r w:rsidR="00F200DF">
        <w:rPr>
          <w:rFonts w:eastAsia="Times New Roman"/>
        </w:rPr>
        <w:t>the description</w:t>
      </w:r>
      <w:r w:rsidR="00900EF8" w:rsidRP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3GPP </w:t>
      </w:r>
      <w:r w:rsidR="00900EF8" w:rsidRPr="00900EF8">
        <w:rPr>
          <w:rFonts w:eastAsia="Times New Roman"/>
        </w:rPr>
        <w:t>TR</w:t>
      </w:r>
      <w:r w:rsidR="00F200DF">
        <w:rPr>
          <w:rFonts w:eastAsia="Times New Roman"/>
        </w:rPr>
        <w:t xml:space="preserve"> 23.700-98</w:t>
      </w:r>
      <w:r w:rsidR="00900EF8">
        <w:rPr>
          <w:rFonts w:eastAsia="Times New Roman"/>
        </w:rPr>
        <w:t xml:space="preserve">, </w:t>
      </w:r>
      <w:r w:rsidR="00900EF8" w:rsidRPr="00900EF8">
        <w:rPr>
          <w:rFonts w:eastAsia="Times New Roman"/>
        </w:rPr>
        <w:t xml:space="preserve">it </w:t>
      </w:r>
      <w:r w:rsidR="00F200DF">
        <w:rPr>
          <w:rFonts w:eastAsia="Times New Roman"/>
        </w:rPr>
        <w:t>is</w:t>
      </w:r>
      <w:r w:rsidR="00F200DF" w:rsidRPr="00900EF8">
        <w:rPr>
          <w:rFonts w:eastAsia="Times New Roman"/>
        </w:rPr>
        <w:t xml:space="preserve"> </w:t>
      </w:r>
      <w:r w:rsidR="00900EF8">
        <w:rPr>
          <w:rFonts w:eastAsia="Times New Roman"/>
        </w:rPr>
        <w:t>clear</w:t>
      </w:r>
      <w:r w:rsidR="00900EF8" w:rsidRPr="00900EF8">
        <w:rPr>
          <w:rFonts w:eastAsia="Times New Roman"/>
        </w:rPr>
        <w:t xml:space="preserve"> that the EDGE</w:t>
      </w:r>
      <w:r w:rsidR="00F200DF">
        <w:rPr>
          <w:rFonts w:eastAsia="Times New Roman"/>
        </w:rPr>
        <w:t>-</w:t>
      </w:r>
      <w:r w:rsidR="00900EF8" w:rsidRPr="00900EF8">
        <w:rPr>
          <w:rFonts w:eastAsia="Times New Roman"/>
        </w:rPr>
        <w:t>10 interface has an important role</w:t>
      </w:r>
      <w:r w:rsid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proposed </w:t>
      </w:r>
      <w:r w:rsidR="00900EF8">
        <w:rPr>
          <w:rFonts w:eastAsia="Times New Roman"/>
        </w:rPr>
        <w:t>architectures</w:t>
      </w:r>
      <w:r w:rsidR="009341ED">
        <w:rPr>
          <w:rFonts w:eastAsia="Times New Roman"/>
        </w:rPr>
        <w:t xml:space="preserve"> and solutions, for example:</w:t>
      </w:r>
    </w:p>
    <w:p w14:paraId="19F3E379" w14:textId="4F38C95C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#5: ECS enhancement to discover EESs via other ECSs to support edge services across ECSPs</w:t>
      </w:r>
      <w:r>
        <w:rPr>
          <w:rFonts w:eastAsia="Times New Roman"/>
        </w:rPr>
        <w:t>.</w:t>
      </w:r>
    </w:p>
    <w:p w14:paraId="3D7D4A24" w14:textId="5091A7E3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#14: V-ECS Discovery via the H-ECS</w:t>
      </w:r>
      <w:r>
        <w:rPr>
          <w:rFonts w:eastAsia="Times New Roman"/>
        </w:rPr>
        <w:t>.</w:t>
      </w:r>
    </w:p>
    <w:p w14:paraId="392A79BA" w14:textId="462A9B1F" w:rsidR="00900EF8" w:rsidRDefault="00F200DF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a part of the analysis, GSMA OPAG would like to understand if 3GPP EDGE-10 interface can be endorsed as </w:t>
      </w:r>
      <w:r w:rsidR="005159F8">
        <w:rPr>
          <w:rFonts w:eastAsia="Times New Roman"/>
        </w:rPr>
        <w:t xml:space="preserve">part of the </w:t>
      </w:r>
      <w:r>
        <w:rPr>
          <w:rFonts w:eastAsia="Times New Roman"/>
        </w:rPr>
        <w:t xml:space="preserve">OPAG EWBI. </w:t>
      </w:r>
      <w:r w:rsidR="004871AA">
        <w:rPr>
          <w:rFonts w:eastAsia="Times New Roman"/>
        </w:rPr>
        <w:t xml:space="preserve">However, </w:t>
      </w:r>
      <w:r w:rsidR="00223645">
        <w:rPr>
          <w:rFonts w:eastAsia="Times New Roman"/>
        </w:rPr>
        <w:t>we</w:t>
      </w:r>
      <w:r w:rsidR="000D6F41">
        <w:rPr>
          <w:rFonts w:eastAsia="Times New Roman"/>
        </w:rPr>
        <w:t xml:space="preserve"> </w:t>
      </w:r>
      <w:r w:rsidR="004871AA">
        <w:rPr>
          <w:rFonts w:eastAsia="Times New Roman"/>
        </w:rPr>
        <w:t>could not find a formal definition for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 xml:space="preserve">10 interface in 3GPP specifications. </w:t>
      </w: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378A6599" w14:textId="77777777" w:rsidR="005159F8" w:rsidRDefault="00F200DF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B57DBC">
        <w:rPr>
          <w:rFonts w:eastAsia="Times New Roman"/>
        </w:rPr>
        <w:t xml:space="preserve">OPAG </w:t>
      </w:r>
      <w:r w:rsidR="004871AA">
        <w:rPr>
          <w:rFonts w:eastAsia="Times New Roman"/>
        </w:rPr>
        <w:t>kindly ask</w:t>
      </w:r>
      <w:r w:rsidR="00C3246A">
        <w:rPr>
          <w:rFonts w:eastAsia="Times New Roman"/>
        </w:rPr>
        <w:t xml:space="preserve"> 3GPP </w:t>
      </w:r>
      <w:r>
        <w:rPr>
          <w:rFonts w:eastAsia="Times New Roman"/>
        </w:rPr>
        <w:t xml:space="preserve">SA6 </w:t>
      </w:r>
      <w:r w:rsidR="00C3246A">
        <w:rPr>
          <w:rFonts w:eastAsia="Times New Roman"/>
        </w:rPr>
        <w:t>to provide</w:t>
      </w:r>
      <w:r w:rsidR="004871AA">
        <w:rPr>
          <w:rFonts w:eastAsia="Times New Roman"/>
        </w:rPr>
        <w:t xml:space="preserve"> a detailed description of the services and capabilities offered by the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>10</w:t>
      </w:r>
      <w:r w:rsidR="008B3BB3">
        <w:rPr>
          <w:rFonts w:eastAsia="Times New Roman"/>
        </w:rPr>
        <w:t xml:space="preserve"> interface</w:t>
      </w:r>
      <w:r w:rsidR="00C3246A">
        <w:rPr>
          <w:rFonts w:eastAsia="Times New Roman"/>
        </w:rPr>
        <w:t xml:space="preserve"> and its relation to Federation, Edge Sharing and Roaming scenarios</w:t>
      </w:r>
      <w:r w:rsidR="004871AA">
        <w:rPr>
          <w:rFonts w:eastAsia="Times New Roman"/>
        </w:rPr>
        <w:t xml:space="preserve">. </w:t>
      </w:r>
    </w:p>
    <w:p w14:paraId="44C68BC4" w14:textId="3F2AE8EA" w:rsidR="008B3BB3" w:rsidRPr="008B3BB3" w:rsidRDefault="005159F8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GSMA OPAG would also like to understand whether 3GPP SA6 is considering the EWBI defined in GSMA PRD OPG.04</w:t>
      </w:r>
      <w:r w:rsidR="000D6F41">
        <w:rPr>
          <w:rStyle w:val="FootnoteReference"/>
          <w:rFonts w:eastAsia="Times New Roman"/>
        </w:rPr>
        <w:footnoteReference w:id="1"/>
      </w:r>
      <w:r>
        <w:rPr>
          <w:rFonts w:eastAsia="Times New Roman"/>
        </w:rPr>
        <w:t xml:space="preserve"> for the realisation of the Edge-10 interface.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lastRenderedPageBreak/>
        <w:t>Next OPAG Meetings</w:t>
      </w:r>
    </w:p>
    <w:p w14:paraId="36E02217" w14:textId="6A1DB3F0" w:rsidR="00D96DD6" w:rsidRPr="000D6F41" w:rsidRDefault="00D96DD6" w:rsidP="00D96DD6">
      <w:pPr>
        <w:pStyle w:val="NormalParagraph"/>
        <w:rPr>
          <w:rFonts w:eastAsiaTheme="minorEastAsia"/>
          <w:lang w:val="en-US"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5159F8">
        <w:rPr>
          <w:rFonts w:eastAsiaTheme="minorEastAsia"/>
          <w:lang w:eastAsia="ja-JP" w:bidi="bn-BD"/>
        </w:rPr>
        <w:t xml:space="preserve">October </w:t>
      </w:r>
      <w:r w:rsidR="0084060E">
        <w:rPr>
          <w:rFonts w:eastAsiaTheme="minorEastAsia"/>
          <w:lang w:eastAsia="ja-JP" w:bidi="bn-BD"/>
        </w:rPr>
        <w:t xml:space="preserve">to </w:t>
      </w:r>
      <w:r w:rsidR="005159F8">
        <w:rPr>
          <w:rFonts w:eastAsiaTheme="minorEastAsia"/>
          <w:lang w:eastAsia="ja-JP" w:bidi="bn-BD"/>
        </w:rPr>
        <w:t>December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338C9" w14:textId="77777777" w:rsidR="0082704B" w:rsidRDefault="0082704B">
      <w:pPr>
        <w:spacing w:before="0"/>
      </w:pPr>
      <w:r>
        <w:separator/>
      </w:r>
    </w:p>
  </w:endnote>
  <w:endnote w:type="continuationSeparator" w:id="0">
    <w:p w14:paraId="18ADA4D5" w14:textId="77777777" w:rsidR="0082704B" w:rsidRDefault="008270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0F7DF484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A337AC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337A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A1BBF" w14:textId="77777777" w:rsidR="0082704B" w:rsidRDefault="0082704B">
      <w:pPr>
        <w:spacing w:before="0"/>
      </w:pPr>
      <w:r>
        <w:separator/>
      </w:r>
    </w:p>
  </w:footnote>
  <w:footnote w:type="continuationSeparator" w:id="0">
    <w:p w14:paraId="1AC42829" w14:textId="77777777" w:rsidR="0082704B" w:rsidRDefault="0082704B">
      <w:pPr>
        <w:spacing w:before="0"/>
      </w:pPr>
      <w:r>
        <w:continuationSeparator/>
      </w:r>
    </w:p>
  </w:footnote>
  <w:footnote w:id="1">
    <w:p w14:paraId="6C363D69" w14:textId="46D94314" w:rsidR="000D6F41" w:rsidRDefault="000D6F41">
      <w:pPr>
        <w:pStyle w:val="FootnoteText"/>
      </w:pPr>
      <w:r>
        <w:rPr>
          <w:rStyle w:val="FootnoteReference"/>
        </w:rPr>
        <w:footnoteRef/>
      </w:r>
      <w:r>
        <w:t xml:space="preserve"> Now published and available at </w:t>
      </w:r>
      <w:hyperlink r:id="rId1" w:history="1">
        <w:r w:rsidRPr="00E1081E">
          <w:rPr>
            <w:rStyle w:val="Hyperlink"/>
          </w:rPr>
          <w:t>https://www.gsma.com/futurenetworks/resources/platform-group-4-0-federation-api-1-0-0-yaml/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0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847524">
    <w:abstractNumId w:val="3"/>
  </w:num>
  <w:num w:numId="2" w16cid:durableId="1838426258">
    <w:abstractNumId w:val="9"/>
  </w:num>
  <w:num w:numId="3" w16cid:durableId="2047176846">
    <w:abstractNumId w:val="2"/>
  </w:num>
  <w:num w:numId="4" w16cid:durableId="1969387295">
    <w:abstractNumId w:val="4"/>
  </w:num>
  <w:num w:numId="5" w16cid:durableId="1998069119">
    <w:abstractNumId w:val="1"/>
  </w:num>
  <w:num w:numId="6" w16cid:durableId="764619036">
    <w:abstractNumId w:val="8"/>
  </w:num>
  <w:num w:numId="7" w16cid:durableId="411048670">
    <w:abstractNumId w:val="11"/>
  </w:num>
  <w:num w:numId="8" w16cid:durableId="1901868076">
    <w:abstractNumId w:val="7"/>
  </w:num>
  <w:num w:numId="9" w16cid:durableId="707991093">
    <w:abstractNumId w:val="10"/>
  </w:num>
  <w:num w:numId="10" w16cid:durableId="271860483">
    <w:abstractNumId w:val="0"/>
  </w:num>
  <w:num w:numId="11" w16cid:durableId="2093811185">
    <w:abstractNumId w:val="5"/>
  </w:num>
  <w:num w:numId="12" w16cid:durableId="833763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4FAE3LOzItAAAA"/>
  </w:docVars>
  <w:rsids>
    <w:rsidRoot w:val="00492F4D"/>
    <w:rsid w:val="00003CDF"/>
    <w:rsid w:val="00051A05"/>
    <w:rsid w:val="00073631"/>
    <w:rsid w:val="00076930"/>
    <w:rsid w:val="000939AE"/>
    <w:rsid w:val="000A3EEA"/>
    <w:rsid w:val="000D6F41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23645"/>
    <w:rsid w:val="002376BC"/>
    <w:rsid w:val="00242EB1"/>
    <w:rsid w:val="00243320"/>
    <w:rsid w:val="00247407"/>
    <w:rsid w:val="0025200B"/>
    <w:rsid w:val="00266F4D"/>
    <w:rsid w:val="00272F0C"/>
    <w:rsid w:val="00290780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513D5"/>
    <w:rsid w:val="004710EF"/>
    <w:rsid w:val="004871AA"/>
    <w:rsid w:val="00492F4D"/>
    <w:rsid w:val="00497B73"/>
    <w:rsid w:val="004B056A"/>
    <w:rsid w:val="004D12D3"/>
    <w:rsid w:val="004D2AB9"/>
    <w:rsid w:val="004D43B1"/>
    <w:rsid w:val="004E06D0"/>
    <w:rsid w:val="004F4BE2"/>
    <w:rsid w:val="005159F8"/>
    <w:rsid w:val="00535D47"/>
    <w:rsid w:val="00546A6E"/>
    <w:rsid w:val="00551CD8"/>
    <w:rsid w:val="005812EF"/>
    <w:rsid w:val="00581541"/>
    <w:rsid w:val="005A10BE"/>
    <w:rsid w:val="005B3587"/>
    <w:rsid w:val="005E1A94"/>
    <w:rsid w:val="00625C4B"/>
    <w:rsid w:val="006334D2"/>
    <w:rsid w:val="00656DF6"/>
    <w:rsid w:val="00681061"/>
    <w:rsid w:val="00687409"/>
    <w:rsid w:val="006A34E1"/>
    <w:rsid w:val="006B41D7"/>
    <w:rsid w:val="006C3488"/>
    <w:rsid w:val="006C4BC1"/>
    <w:rsid w:val="006E02CF"/>
    <w:rsid w:val="006E0D88"/>
    <w:rsid w:val="00721013"/>
    <w:rsid w:val="0073457F"/>
    <w:rsid w:val="0073723E"/>
    <w:rsid w:val="00742455"/>
    <w:rsid w:val="00743852"/>
    <w:rsid w:val="00761CCC"/>
    <w:rsid w:val="007711A7"/>
    <w:rsid w:val="00791CAE"/>
    <w:rsid w:val="007D14B9"/>
    <w:rsid w:val="007D6B1D"/>
    <w:rsid w:val="007E6BDF"/>
    <w:rsid w:val="00812D8A"/>
    <w:rsid w:val="0082704B"/>
    <w:rsid w:val="0083456E"/>
    <w:rsid w:val="008405CD"/>
    <w:rsid w:val="0084060E"/>
    <w:rsid w:val="00872395"/>
    <w:rsid w:val="00894196"/>
    <w:rsid w:val="008B27AC"/>
    <w:rsid w:val="008B3BB3"/>
    <w:rsid w:val="008D6ED9"/>
    <w:rsid w:val="008E7473"/>
    <w:rsid w:val="00900EF8"/>
    <w:rsid w:val="009227F6"/>
    <w:rsid w:val="009321D5"/>
    <w:rsid w:val="009341ED"/>
    <w:rsid w:val="00934CF7"/>
    <w:rsid w:val="00945122"/>
    <w:rsid w:val="00950941"/>
    <w:rsid w:val="00956EA5"/>
    <w:rsid w:val="00971FF7"/>
    <w:rsid w:val="009B5369"/>
    <w:rsid w:val="00A337AC"/>
    <w:rsid w:val="00A33D0B"/>
    <w:rsid w:val="00A57685"/>
    <w:rsid w:val="00A57CD5"/>
    <w:rsid w:val="00A64530"/>
    <w:rsid w:val="00A823F9"/>
    <w:rsid w:val="00AA28DB"/>
    <w:rsid w:val="00AC68DD"/>
    <w:rsid w:val="00AE1712"/>
    <w:rsid w:val="00AE1C64"/>
    <w:rsid w:val="00AF0458"/>
    <w:rsid w:val="00AF1E5D"/>
    <w:rsid w:val="00B11666"/>
    <w:rsid w:val="00B23D93"/>
    <w:rsid w:val="00B276DD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0DB"/>
    <w:rsid w:val="00BA21C0"/>
    <w:rsid w:val="00BA2BB4"/>
    <w:rsid w:val="00BC508D"/>
    <w:rsid w:val="00BF7A5F"/>
    <w:rsid w:val="00C009EF"/>
    <w:rsid w:val="00C24B3C"/>
    <w:rsid w:val="00C3246A"/>
    <w:rsid w:val="00C356D1"/>
    <w:rsid w:val="00C53F0A"/>
    <w:rsid w:val="00CA62EE"/>
    <w:rsid w:val="00CB66C5"/>
    <w:rsid w:val="00CB7890"/>
    <w:rsid w:val="00CC6AE7"/>
    <w:rsid w:val="00CD1ABA"/>
    <w:rsid w:val="00CF2FED"/>
    <w:rsid w:val="00CF59D7"/>
    <w:rsid w:val="00D17580"/>
    <w:rsid w:val="00D5415B"/>
    <w:rsid w:val="00D724D9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00DF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sma.com/futurenetworks/resources/platform-group-4-0-federation-api-1-0-0-yam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F09EB-0E32-48DA-828A-3760402BF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5D27C7-C1E9-4775-8A94-23310852E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438</Words>
  <Characters>2127</Characters>
  <Application>Microsoft Office Word</Application>
  <DocSecurity>0</DocSecurity>
  <Lines>41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OPAG_09_Doc_003_LS_OPG_3GPP_SDO-WS_questions</vt:lpstr>
    </vt:vector>
  </TitlesOfParts>
  <Company>TELEFONICA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MCC Corrections</cp:lastModifiedBy>
  <cp:revision>3</cp:revision>
  <dcterms:created xsi:type="dcterms:W3CDTF">2022-11-29T08:15:00Z</dcterms:created>
  <dcterms:modified xsi:type="dcterms:W3CDTF">2022-11-29T08:16:00Z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